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CF" w:rsidRDefault="005011CF" w:rsidP="005011CF">
      <w:pPr>
        <w:jc w:val="center"/>
      </w:pPr>
      <w:r w:rsidRPr="00A7751F">
        <w:t xml:space="preserve">Zigbee Based Intelligent </w:t>
      </w:r>
      <w:proofErr w:type="spellStart"/>
      <w:r w:rsidRPr="00A7751F">
        <w:t>Rf</w:t>
      </w:r>
      <w:proofErr w:type="spellEnd"/>
      <w:r w:rsidRPr="00A7751F">
        <w:t xml:space="preserve"> Security System For Cars </w:t>
      </w:r>
      <w:proofErr w:type="spellStart"/>
      <w:r w:rsidRPr="00A7751F">
        <w:t>Lcd</w:t>
      </w:r>
      <w:proofErr w:type="spellEnd"/>
    </w:p>
    <w:p w:rsidR="005011CF" w:rsidRDefault="005011CF">
      <w:pPr>
        <w:rPr>
          <w:rStyle w:val="fontstyle01"/>
        </w:rPr>
      </w:pPr>
    </w:p>
    <w:p w:rsidR="005011CF" w:rsidRDefault="005011CF">
      <w:pPr>
        <w:rPr>
          <w:rStyle w:val="fontstyle01"/>
        </w:rPr>
      </w:pPr>
    </w:p>
    <w:p w:rsidR="00FA0D73" w:rsidRDefault="005011CF" w:rsidP="005011CF">
      <w:pPr>
        <w:jc w:val="both"/>
        <w:rPr>
          <w:rStyle w:val="fontstyle01"/>
          <w:sz w:val="24"/>
        </w:rPr>
      </w:pPr>
      <w:r w:rsidRPr="005011CF">
        <w:rPr>
          <w:rStyle w:val="fontstyle01"/>
          <w:sz w:val="24"/>
        </w:rPr>
        <w:t>Nowadays, Wireless Security Monitoring System is one m</w:t>
      </w:r>
      <w:r>
        <w:rPr>
          <w:rStyle w:val="fontstyle01"/>
          <w:sz w:val="24"/>
        </w:rPr>
        <w:t xml:space="preserve">ajor research topic in field of </w:t>
      </w:r>
      <w:r w:rsidRPr="005011CF">
        <w:rPr>
          <w:rStyle w:val="fontstyle01"/>
          <w:sz w:val="24"/>
        </w:rPr>
        <w:t>Intelligent Buildings. In this pr</w:t>
      </w:r>
      <w:r>
        <w:rPr>
          <w:rStyle w:val="fontstyle01"/>
          <w:sz w:val="24"/>
        </w:rPr>
        <w:t>oject</w:t>
      </w:r>
      <w:r w:rsidRPr="005011CF">
        <w:rPr>
          <w:rStyle w:val="fontstyle01"/>
          <w:sz w:val="24"/>
        </w:rPr>
        <w:t>, we</w:t>
      </w:r>
      <w:r>
        <w:rPr>
          <w:rStyle w:val="fontstyle01"/>
          <w:sz w:val="24"/>
        </w:rPr>
        <w:t xml:space="preserve"> </w:t>
      </w:r>
      <w:r w:rsidRPr="005011CF">
        <w:rPr>
          <w:rStyle w:val="fontstyle01"/>
          <w:sz w:val="24"/>
        </w:rPr>
        <w:t>present a Wireless Home Security System Using ZigBee. Rather than using the traditional method to implement the real-time</w:t>
      </w:r>
      <w:r>
        <w:rPr>
          <w:rStyle w:val="fontstyle01"/>
          <w:sz w:val="24"/>
        </w:rPr>
        <w:t xml:space="preserve"> </w:t>
      </w:r>
      <w:r w:rsidRPr="005011CF">
        <w:rPr>
          <w:rStyle w:val="fontstyle01"/>
          <w:sz w:val="24"/>
        </w:rPr>
        <w:t>surveillance of the home security; the system was developed using ZigBee for the wirele</w:t>
      </w:r>
      <w:r>
        <w:rPr>
          <w:rStyle w:val="fontstyle01"/>
          <w:sz w:val="24"/>
        </w:rPr>
        <w:t xml:space="preserve">ss connectivity. The system can </w:t>
      </w:r>
      <w:r w:rsidRPr="005011CF">
        <w:rPr>
          <w:rStyle w:val="fontstyle01"/>
          <w:sz w:val="24"/>
        </w:rPr>
        <w:t>set the</w:t>
      </w:r>
      <w:r>
        <w:rPr>
          <w:rStyle w:val="fontstyle01"/>
          <w:sz w:val="24"/>
        </w:rPr>
        <w:t xml:space="preserve"> </w:t>
      </w:r>
      <w:r w:rsidRPr="005011CF">
        <w:rPr>
          <w:rStyle w:val="fontstyle01"/>
          <w:sz w:val="24"/>
        </w:rPr>
        <w:t>alarm, Open the Door and Close the Door. The Hardware and Software and working of the system are explained in detail. A</w:t>
      </w:r>
      <w:r>
        <w:rPr>
          <w:rStyle w:val="fontstyle01"/>
          <w:sz w:val="24"/>
        </w:rPr>
        <w:t xml:space="preserve"> </w:t>
      </w:r>
      <w:r w:rsidRPr="005011CF">
        <w:rPr>
          <w:rStyle w:val="fontstyle01"/>
          <w:sz w:val="24"/>
        </w:rPr>
        <w:t>number surveillance device can be connected for further improvement of the system.</w:t>
      </w: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</w:p>
    <w:p w:rsidR="005011CF" w:rsidRDefault="005011CF" w:rsidP="005011CF">
      <w:pPr>
        <w:jc w:val="both"/>
        <w:rPr>
          <w:sz w:val="32"/>
        </w:rPr>
      </w:pPr>
      <w:r>
        <w:rPr>
          <w:sz w:val="32"/>
        </w:rPr>
        <w:lastRenderedPageBreak/>
        <w:t>block diagram:</w:t>
      </w:r>
    </w:p>
    <w:p w:rsidR="005011CF" w:rsidRPr="005011CF" w:rsidRDefault="00292E1B" w:rsidP="005011CF">
      <w:pPr>
        <w:jc w:val="both"/>
        <w:rPr>
          <w:sz w:val="32"/>
        </w:rPr>
      </w:pPr>
      <w:r>
        <w:rPr>
          <w:noProof/>
          <w:sz w:val="32"/>
        </w:rPr>
        <w:pict>
          <v:group id="_x0000_s1078" style="position:absolute;left:0;text-align:left;margin-left:-53.25pt;margin-top:1.85pt;width:561pt;height:615.05pt;z-index:251727872" coordorigin="375,2100" coordsize="11220,12301">
            <v:group id="_x0000_s1077" style="position:absolute;left:375;top:2100;width:10110;height:9270" coordorigin="375,2100" coordsize="10110,927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4545;top:10665;width:2655;height:705" o:regroupid="5">
                <v:textbox style="mso-next-textbox:#_x0000_s1027">
                  <w:txbxContent>
                    <w:p w:rsidR="005011CF" w:rsidRDefault="005011CF" w:rsidP="005011CF">
                      <w:pPr>
                        <w:spacing w:line="240" w:lineRule="auto"/>
                        <w:jc w:val="center"/>
                      </w:pPr>
                      <w:r>
                        <w:t>POWER SUPPLY</w:t>
                      </w:r>
                    </w:p>
                  </w:txbxContent>
                </v:textbox>
              </v:shape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_x0000_s1037" type="#_x0000_t68" style="position:absolute;left:5565;top:9870;width:645;height:795" o:regroupid="5">
                <v:textbox style="layout-flow:vertical-ideographic"/>
              </v:shape>
              <v:group id="_x0000_s1076" style="position:absolute;left:375;top:2100;width:10110;height:7770" coordorigin="375,2100" coordsize="10110,7770">
                <v:shape id="_x0000_s1028" type="#_x0000_t202" style="position:absolute;left:4560;top:3735;width:2730;height:6135" o:regroupid="5">
                  <v:textbox style="mso-next-textbox:#_x0000_s1028">
                    <w:txbxContent>
                      <w:p w:rsidR="005011CF" w:rsidRPr="00F94E31" w:rsidRDefault="005011CF" w:rsidP="005011CF">
                        <w:pPr>
                          <w:jc w:val="center"/>
                        </w:pPr>
                      </w:p>
                      <w:p w:rsidR="005011CF" w:rsidRPr="00F94E31" w:rsidRDefault="005011CF" w:rsidP="005011CF">
                        <w:pPr>
                          <w:jc w:val="center"/>
                        </w:pPr>
                      </w:p>
                      <w:p w:rsidR="005011CF" w:rsidRPr="00F94E31" w:rsidRDefault="005011CF" w:rsidP="005011CF">
                        <w:pPr>
                          <w:jc w:val="center"/>
                        </w:pPr>
                      </w:p>
                      <w:p w:rsidR="005011CF" w:rsidRPr="00F94E31" w:rsidRDefault="005011CF" w:rsidP="005011CF">
                        <w:pPr>
                          <w:jc w:val="center"/>
                        </w:pPr>
                      </w:p>
                      <w:p w:rsidR="005011CF" w:rsidRPr="00F94E31" w:rsidRDefault="005011CF" w:rsidP="005011CF">
                        <w:pPr>
                          <w:jc w:val="center"/>
                        </w:pPr>
                      </w:p>
                      <w:p w:rsidR="005011CF" w:rsidRPr="00F94E31" w:rsidRDefault="005011CF" w:rsidP="005011CF">
                        <w:pPr>
                          <w:jc w:val="center"/>
                        </w:pPr>
                        <w:r w:rsidRPr="00F94E31">
                          <w:t>ARDUINO</w:t>
                        </w:r>
                      </w:p>
                      <w:p w:rsidR="005011CF" w:rsidRPr="00F94E31" w:rsidRDefault="005011CF" w:rsidP="005011CF">
                        <w:pPr>
                          <w:jc w:val="center"/>
                        </w:pPr>
                        <w:r w:rsidRPr="00F94E31">
                          <w:t>MICRO</w:t>
                        </w:r>
                      </w:p>
                      <w:p w:rsidR="005011CF" w:rsidRPr="00F94E31" w:rsidRDefault="005011CF" w:rsidP="005011CF">
                        <w:pPr>
                          <w:jc w:val="center"/>
                        </w:pPr>
                        <w:r w:rsidRPr="00F94E31">
                          <w:t>CONTROLLER</w:t>
                        </w:r>
                      </w:p>
                    </w:txbxContent>
                  </v:textbox>
                </v:shape>
                <v:shape id="_x0000_s1029" type="#_x0000_t202" style="position:absolute;left:1455;top:4245;width:2190;height:1080" o:regroupid="5">
                  <v:textbox style="mso-next-textbox:#_x0000_s1029">
                    <w:txbxContent>
                      <w:p w:rsidR="005011CF" w:rsidRDefault="00D5279E" w:rsidP="005011CF">
                        <w:pPr>
                          <w:spacing w:line="240" w:lineRule="auto"/>
                          <w:jc w:val="center"/>
                        </w:pPr>
                        <w:r>
                          <w:t>VIBRATION</w:t>
                        </w:r>
                      </w:p>
                      <w:p w:rsidR="005011CF" w:rsidRPr="00F94E31" w:rsidRDefault="005011CF" w:rsidP="005011CF">
                        <w:pPr>
                          <w:spacing w:line="240" w:lineRule="auto"/>
                          <w:jc w:val="center"/>
                        </w:pPr>
                        <w:r>
                          <w:t>SENSOR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3645;top:4815;width:900;height:0" o:connectortype="straight" o:regroupid="5">
                  <v:stroke endarrow="block"/>
                </v:shape>
                <v:shape id="_x0000_s1031" type="#_x0000_t202" style="position:absolute;left:8190;top:3870;width:2295;height:1080" o:regroupid="5">
                  <v:textbox style="mso-next-textbox:#_x0000_s1031">
                    <w:txbxContent>
                      <w:p w:rsidR="005011CF" w:rsidRDefault="005011CF" w:rsidP="005011CF">
                        <w:pPr>
                          <w:spacing w:line="240" w:lineRule="auto"/>
                          <w:jc w:val="center"/>
                        </w:pPr>
                        <w:r>
                          <w:t>RELAY</w:t>
                        </w:r>
                      </w:p>
                    </w:txbxContent>
                  </v:textbox>
                </v:shape>
                <v:shape id="_x0000_s1032" type="#_x0000_t202" style="position:absolute;left:8190;top:5475;width:2295;height:705" o:regroupid="5">
                  <v:textbox style="mso-next-textbox:#_x0000_s1032">
                    <w:txbxContent>
                      <w:p w:rsidR="005011CF" w:rsidRPr="00F94E31" w:rsidRDefault="00D5279E" w:rsidP="005011CF">
                        <w:pPr>
                          <w:jc w:val="center"/>
                        </w:pPr>
                        <w:r>
                          <w:t>DC MOTOR</w:t>
                        </w:r>
                      </w:p>
                    </w:txbxContent>
                  </v:textbox>
                </v:shape>
                <v:shape id="_x0000_s1033" type="#_x0000_t32" style="position:absolute;left:9300;top:4950;width:0;height:525" o:connectortype="straight" o:regroupid="5">
                  <v:stroke endarrow="block"/>
                </v:shape>
                <v:shape id="_x0000_s1034" type="#_x0000_t202" style="position:absolute;left:4755;top:2100;width:2190;height:1080" o:regroupid="5">
                  <v:textbox style="mso-next-textbox:#_x0000_s1034">
                    <w:txbxContent>
                      <w:p w:rsidR="005011CF" w:rsidRDefault="005011CF" w:rsidP="005011CF">
                        <w:pPr>
                          <w:spacing w:line="240" w:lineRule="auto"/>
                          <w:jc w:val="center"/>
                        </w:pPr>
                        <w:r>
                          <w:t>16*2 LCD</w:t>
                        </w:r>
                      </w:p>
                      <w:p w:rsidR="005011CF" w:rsidRDefault="005011CF" w:rsidP="005011CF">
                        <w:pPr>
                          <w:spacing w:line="240" w:lineRule="auto"/>
                          <w:jc w:val="center"/>
                        </w:pPr>
                        <w:r>
                          <w:t>DISPLAY</w:t>
                        </w:r>
                      </w:p>
                    </w:txbxContent>
                  </v:textbox>
                </v:shape>
                <v:shape id="_x0000_s1035" type="#_x0000_t68" style="position:absolute;left:5670;top:3180;width:308;height:555" o:regroupid="5">
                  <v:textbox style="layout-flow:vertical-ideographic"/>
                </v:shape>
                <v:shape id="_x0000_s1036" type="#_x0000_t32" style="position:absolute;left:7290;top:4410;width:900;height:0" o:connectortype="straight" o:regroupid="5">
                  <v:stroke endarrow="block"/>
                </v:shape>
                <v:shape id="_x0000_s1041" type="#_x0000_t202" style="position:absolute;left:8190;top:6928;width:2295;height:705" o:regroupid="5">
                  <v:textbox style="mso-next-textbox:#_x0000_s1041">
                    <w:txbxContent>
                      <w:p w:rsidR="005011CF" w:rsidRPr="00F94E31" w:rsidRDefault="005011CF" w:rsidP="005011CF">
                        <w:pPr>
                          <w:jc w:val="center"/>
                        </w:pPr>
                        <w:r>
                          <w:t>BUZZER</w:t>
                        </w:r>
                      </w:p>
                    </w:txbxContent>
                  </v:textbox>
                </v:shape>
                <v:shape id="_x0000_s1044" type="#_x0000_t202" style="position:absolute;left:8190;top:8325;width:2295;height:705" o:regroupid="5">
                  <v:textbox style="mso-next-textbox:#_x0000_s1044">
                    <w:txbxContent>
                      <w:p w:rsidR="005011CF" w:rsidRPr="00D66E04" w:rsidRDefault="00D5279E" w:rsidP="005011CF">
                        <w:pPr>
                          <w:jc w:val="center"/>
                        </w:pPr>
                        <w:r>
                          <w:t>ZIGBEE TRANSCEIVER</w:t>
                        </w:r>
                      </w:p>
                    </w:txbxContent>
                  </v:textbox>
                </v:shape>
                <v:shape id="_x0000_s1045" type="#_x0000_t32" style="position:absolute;left:7290;top:8595;width:900;height:0" o:connectortype="straight" o:regroupid="5">
                  <v:stroke endarrow="block"/>
                </v:shape>
                <v:shape id="_x0000_s1053" type="#_x0000_t32" style="position:absolute;left:7290;top:7259;width:900;height:0" o:connectortype="straight" o:regroupid="5">
                  <v:stroke endarrow="block"/>
                </v:shape>
                <v:shape id="_x0000_s1061" type="#_x0000_t202" style="position:absolute;left:1455;top:6385;width:2190;height:1080" o:regroupid="5">
                  <v:textbox style="mso-next-textbox:#_x0000_s1061">
                    <w:txbxContent>
                      <w:p w:rsidR="00D5279E" w:rsidRDefault="00D5279E" w:rsidP="005011CF">
                        <w:pPr>
                          <w:spacing w:line="240" w:lineRule="auto"/>
                          <w:jc w:val="center"/>
                        </w:pPr>
                        <w:r>
                          <w:t>RF RECEIVER</w:t>
                        </w:r>
                      </w:p>
                      <w:p w:rsidR="00D5279E" w:rsidRPr="00F94E31" w:rsidRDefault="00D5279E" w:rsidP="005011CF">
                        <w:pPr>
                          <w:spacing w:line="240" w:lineRule="auto"/>
                          <w:jc w:val="center"/>
                        </w:pPr>
                        <w:r>
                          <w:t>SENSOR</w:t>
                        </w:r>
                      </w:p>
                    </w:txbxContent>
                  </v:textbox>
                </v:shape>
                <v:shape id="_x0000_s1062" type="#_x0000_t32" style="position:absolute;left:3645;top:6955;width:900;height:0" o:connectortype="straight" o:regroupid="5">
                  <v:stroke endarrow="block"/>
                </v:shape>
                <v:shape id="_x0000_s1068" type="#_x0000_t202" style="position:absolute;left:1455;top:7950;width:2190;height:1080" o:regroupid="5">
                  <v:textbox style="mso-next-textbox:#_x0000_s1068">
                    <w:txbxContent>
                      <w:p w:rsidR="00D5279E" w:rsidRDefault="00D5279E" w:rsidP="005011CF">
                        <w:pPr>
                          <w:spacing w:line="240" w:lineRule="auto"/>
                          <w:jc w:val="center"/>
                        </w:pPr>
                        <w:r>
                          <w:t>INFRARED</w:t>
                        </w:r>
                      </w:p>
                      <w:p w:rsidR="00D5279E" w:rsidRPr="00F94E31" w:rsidRDefault="00D5279E" w:rsidP="005011CF">
                        <w:pPr>
                          <w:spacing w:line="240" w:lineRule="auto"/>
                          <w:jc w:val="center"/>
                        </w:pPr>
                        <w:r>
                          <w:t>SENSOR</w:t>
                        </w:r>
                      </w:p>
                    </w:txbxContent>
                  </v:textbox>
                </v:shape>
                <v:shape id="_x0000_s1069" type="#_x0000_t32" style="position:absolute;left:3645;top:8520;width:900;height:0" o:connectortype="straight" o:regroupid="5">
                  <v:stroke endarrow="block"/>
                </v:shape>
                <v:shape id="_x0000_s1064" type="#_x0000_t32" style="position:absolute;left:705;top:6235;width:0;height:720;flip:y" o:connectortype="straight" o:regroupid="5">
                  <v:stroke endarrow="block"/>
                </v:shape>
                <v:shape id="_x0000_s1065" type="#_x0000_t32" style="position:absolute;left:705;top:6955;width:750;height:0" o:connectortype="straight" o:regroupid="5"/>
                <v:shape id="_x0000_s1066" type="#_x0000_t32" style="position:absolute;left:705;top:6235;width:315;height:450;flip:x" o:connectortype="straight" o:regroupid="5">
                  <v:stroke endarrow="block"/>
                </v:shape>
                <v:shape id="_x0000_s1067" type="#_x0000_t32" style="position:absolute;left:375;top:6235;width:330;height:450" o:connectortype="straight" o:regroupid="5">
                  <v:stroke endarrow="block"/>
                </v:shape>
              </v:group>
            </v:group>
            <v:group id="_x0000_s1074" style="position:absolute;left:531;top:13043;width:11064;height:1358" coordorigin="531,13043" coordsize="11064,1358">
              <v:group id="_x0000_s1060" style="position:absolute;left:531;top:13273;width:6120;height:1080" coordorigin="531,11751" coordsize="6120,1080" o:regroupid="5">
                <v:shape id="_x0000_s1038" type="#_x0000_t202" style="position:absolute;left:531;top:11751;width:2190;height:1080" o:regroupid="1">
                  <v:textbox style="mso-next-textbox:#_x0000_s1038">
                    <w:txbxContent>
                      <w:p w:rsidR="00D5279E" w:rsidRDefault="00D5279E" w:rsidP="005011CF">
                        <w:pPr>
                          <w:spacing w:line="240" w:lineRule="auto"/>
                          <w:jc w:val="center"/>
                        </w:pPr>
                        <w:r>
                          <w:t>KEY SWITCH</w:t>
                        </w:r>
                      </w:p>
                      <w:p w:rsidR="005011CF" w:rsidRPr="00F94E31" w:rsidRDefault="005011CF" w:rsidP="005011CF">
                        <w:pPr>
                          <w:spacing w:line="240" w:lineRule="auto"/>
                          <w:jc w:val="center"/>
                        </w:pPr>
                        <w:r>
                          <w:t>SENSOR</w:t>
                        </w:r>
                      </w:p>
                    </w:txbxContent>
                  </v:textbox>
                </v:shape>
                <v:shape id="_x0000_s1039" type="#_x0000_t32" style="position:absolute;left:2721;top:12321;width:900;height:0" o:connectortype="straight" o:regroupid="1">
                  <v:stroke endarrow="block"/>
                </v:shape>
                <v:shape id="_x0000_s1054" type="#_x0000_t202" style="position:absolute;left:3621;top:12023;width:2295;height:705">
                  <v:textbox style="mso-next-textbox:#_x0000_s1054">
                    <w:txbxContent>
                      <w:p w:rsidR="00D5279E" w:rsidRPr="00D66E04" w:rsidRDefault="00D5279E" w:rsidP="005011CF">
                        <w:pPr>
                          <w:jc w:val="center"/>
                        </w:pPr>
                        <w:r>
                          <w:t>RF TRANSMITTER</w:t>
                        </w:r>
                      </w:p>
                    </w:txbxContent>
                  </v:textbox>
                </v:shape>
                <v:group id="_x0000_s1055" style="position:absolute;left:5916;top:11751;width:735;height:652;flip:x" coordorigin="3480,12375" coordsize="1080,720">
                  <v:shape id="_x0000_s1056" type="#_x0000_t32" style="position:absolute;left:3810;top:12375;width:0;height:720;flip:y" o:connectortype="straight">
                    <v:stroke endarrow="block"/>
                  </v:shape>
                  <v:shape id="_x0000_s1057" type="#_x0000_t32" style="position:absolute;left:3810;top:13095;width:750;height:0" o:connectortype="straight"/>
                  <v:shape id="_x0000_s1058" type="#_x0000_t32" style="position:absolute;left:3810;top:12375;width:315;height:450;flip:x" o:connectortype="straight">
                    <v:stroke endarrow="block"/>
                  </v:shape>
                  <v:shape id="_x0000_s1059" type="#_x0000_t32" style="position:absolute;left:3480;top:12375;width:330;height:450" o:connectortype="straight">
                    <v:stroke endarrow="block"/>
                  </v:shape>
                </v:group>
              </v:group>
              <v:group id="_x0000_s1048" style="position:absolute;left:8220;top:13043;width:1080;height:720" coordorigin="3480,12375" coordsize="1080,720" o:regroupid="5">
                <v:shape id="_x0000_s1049" type="#_x0000_t32" style="position:absolute;left:3810;top:12375;width:0;height:720;flip:y" o:connectortype="straight">
                  <v:stroke endarrow="block"/>
                </v:shape>
                <v:shape id="_x0000_s1050" type="#_x0000_t32" style="position:absolute;left:3810;top:13095;width:750;height:0" o:connectortype="straight"/>
                <v:shape id="_x0000_s1051" type="#_x0000_t32" style="position:absolute;left:3810;top:12375;width:315;height:450;flip:x" o:connectortype="straight">
                  <v:stroke endarrow="block"/>
                </v:shape>
                <v:shape id="_x0000_s1052" type="#_x0000_t32" style="position:absolute;left:3480;top:12375;width:330;height:450" o:connectortype="straight">
                  <v:stroke endarrow="block"/>
                </v:shape>
              </v:group>
              <v:shape id="_x0000_s1070" type="#_x0000_t202" style="position:absolute;left:9300;top:13287;width:2295;height:1114" o:regroupid="5">
                <v:textbox style="mso-next-textbox:#_x0000_s1070">
                  <w:txbxContent>
                    <w:p w:rsidR="00D5279E" w:rsidRPr="00D66E04" w:rsidRDefault="00D5279E" w:rsidP="005011CF">
                      <w:pPr>
                        <w:jc w:val="center"/>
                      </w:pPr>
                      <w:r>
                        <w:t>ZIGBEE TRANSCEIVER TO PC</w:t>
                      </w:r>
                    </w:p>
                  </w:txbxContent>
                </v:textbox>
              </v:shape>
            </v:group>
          </v:group>
        </w:pict>
      </w:r>
    </w:p>
    <w:sectPr w:rsidR="005011CF" w:rsidRPr="005011CF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011CF"/>
    <w:rsid w:val="001747C9"/>
    <w:rsid w:val="00292E1B"/>
    <w:rsid w:val="005011CF"/>
    <w:rsid w:val="00540ECC"/>
    <w:rsid w:val="007E5810"/>
    <w:rsid w:val="00840A2F"/>
    <w:rsid w:val="009D56AD"/>
    <w:rsid w:val="00B14538"/>
    <w:rsid w:val="00B22D07"/>
    <w:rsid w:val="00D5279E"/>
    <w:rsid w:val="00FA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30"/>
        <o:r id="V:Rule22" type="connector" idref="#_x0000_s1033"/>
        <o:r id="V:Rule23" type="connector" idref="#_x0000_s1036"/>
        <o:r id="V:Rule24" type="connector" idref="#_x0000_s1065"/>
        <o:r id="V:Rule25" type="connector" idref="#_x0000_s1039"/>
        <o:r id="V:Rule26" type="connector" idref="#_x0000_s1066"/>
        <o:r id="V:Rule27" type="connector" idref="#_x0000_s1045"/>
        <o:r id="V:Rule28" type="connector" idref="#_x0000_s1049"/>
        <o:r id="V:Rule29" type="connector" idref="#_x0000_s1067"/>
        <o:r id="V:Rule30" type="connector" idref="#_x0000_s1064"/>
        <o:r id="V:Rule31" type="connector" idref="#_x0000_s1052"/>
        <o:r id="V:Rule32" type="connector" idref="#_x0000_s1069"/>
        <o:r id="V:Rule33" type="connector" idref="#_x0000_s1057"/>
        <o:r id="V:Rule34" type="connector" idref="#_x0000_s1053"/>
        <o:r id="V:Rule35" type="connector" idref="#_x0000_s1062"/>
        <o:r id="V:Rule36" type="connector" idref="#_x0000_s1050"/>
        <o:r id="V:Rule37" type="connector" idref="#_x0000_s1059"/>
        <o:r id="V:Rule38" type="connector" idref="#_x0000_s1051"/>
        <o:r id="V:Rule39" type="connector" idref="#_x0000_s1058"/>
        <o:r id="V:Rule40" type="connector" idref="#_x0000_s1056"/>
      </o:rules>
      <o:regrouptable v:ext="edit">
        <o:entry new="1" old="0"/>
        <o:entry new="2" old="1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011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5</cp:revision>
  <dcterms:created xsi:type="dcterms:W3CDTF">2020-02-15T09:29:00Z</dcterms:created>
  <dcterms:modified xsi:type="dcterms:W3CDTF">2020-03-06T08:50:00Z</dcterms:modified>
</cp:coreProperties>
</file>